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7238F" w14:textId="77777777" w:rsidR="00FF444F" w:rsidRDefault="00FF444F" w:rsidP="00FF444F">
      <w:pPr>
        <w:jc w:val="both"/>
        <w:rPr>
          <w:sz w:val="22"/>
          <w:szCs w:val="22"/>
          <w:lang w:val="en-CA"/>
        </w:rPr>
      </w:pPr>
      <w:r w:rsidRPr="00FF444F">
        <w:rPr>
          <w:noProof/>
          <w:sz w:val="22"/>
          <w:szCs w:val="22"/>
          <w:lang w:val="en-CA"/>
        </w:rPr>
        <w:drawing>
          <wp:inline distT="0" distB="0" distL="0" distR="0" wp14:anchorId="6710D3DC" wp14:editId="231DF6F1">
            <wp:extent cx="1869828" cy="792480"/>
            <wp:effectExtent l="0" t="0" r="0" b="7620"/>
            <wp:docPr id="825629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6294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6187" cy="81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17B3A" w14:textId="77777777" w:rsidR="00FF444F" w:rsidRDefault="00FF444F" w:rsidP="00FF444F">
      <w:pPr>
        <w:jc w:val="both"/>
        <w:rPr>
          <w:sz w:val="22"/>
          <w:szCs w:val="22"/>
          <w:lang w:val="en-CA"/>
        </w:rPr>
      </w:pPr>
    </w:p>
    <w:p w14:paraId="1D6DB62A" w14:textId="3668AA23" w:rsidR="005F3CC8" w:rsidRPr="00244EE1" w:rsidRDefault="007470BC" w:rsidP="00FF444F">
      <w:pPr>
        <w:jc w:val="both"/>
        <w:rPr>
          <w:sz w:val="22"/>
          <w:szCs w:val="22"/>
          <w:lang w:val="en-CA"/>
        </w:rPr>
      </w:pPr>
      <w:r w:rsidRPr="00244EE1">
        <w:rPr>
          <w:sz w:val="22"/>
          <w:szCs w:val="22"/>
          <w:lang w:val="en-CA"/>
        </w:rPr>
        <w:t xml:space="preserve">Hello </w:t>
      </w:r>
      <w:r w:rsidR="00D17A72">
        <w:rPr>
          <w:sz w:val="22"/>
          <w:szCs w:val="22"/>
          <w:lang w:val="en-CA"/>
        </w:rPr>
        <w:t>X:</w:t>
      </w:r>
    </w:p>
    <w:p w14:paraId="22FD22C5" w14:textId="77777777" w:rsidR="00BE0DBA" w:rsidRDefault="00BE0DBA" w:rsidP="00FF444F">
      <w:pPr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CA"/>
          <w14:ligatures w14:val="none"/>
        </w:rPr>
      </w:pPr>
    </w:p>
    <w:p w14:paraId="53674AB1" w14:textId="3092A5E8" w:rsidR="00BE0DBA" w:rsidRDefault="00BE0DBA" w:rsidP="00BE0DBA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CA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CA"/>
          <w14:ligatures w14:val="none"/>
        </w:rPr>
        <w:t xml:space="preserve">My name is XX and I am this year’s Team Captain of the Oakville Rangers TEAM NAME Gift of Giving Back Campaign.  We would like to tag at your store on X for X hours to collect non perishable items and monetary donations via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CA"/>
          <w14:ligatures w14:val="none"/>
        </w:rPr>
        <w:t>TipTap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CA"/>
          <w14:ligatures w14:val="none"/>
        </w:rPr>
        <w:t xml:space="preserve"> machines on X </w:t>
      </w:r>
      <w:proofErr w:type="spellStart"/>
      <w:proofErr w:type="gramStart"/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CA"/>
          <w14:ligatures w14:val="none"/>
        </w:rPr>
        <w:t>X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CA"/>
          <w14:ligatures w14:val="none"/>
        </w:rPr>
        <w:t xml:space="preserve">  from</w:t>
      </w:r>
      <w:proofErr w:type="gramEnd"/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CA"/>
          <w14:ligatures w14:val="none"/>
        </w:rPr>
        <w:t xml:space="preserve"> X to X.  There will be X of us in attendance, working together to support those less fortunate than us.</w:t>
      </w:r>
    </w:p>
    <w:p w14:paraId="20DCCBAF" w14:textId="36B8321D" w:rsidR="007470BC" w:rsidRPr="007470BC" w:rsidRDefault="007470BC" w:rsidP="00BE0DBA">
      <w:pPr>
        <w:rPr>
          <w:sz w:val="22"/>
          <w:szCs w:val="22"/>
          <w:lang w:val="en-CA"/>
        </w:rPr>
      </w:pPr>
      <w:r w:rsidRPr="007470B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CA"/>
          <w14:ligatures w14:val="none"/>
        </w:rPr>
        <w:br/>
      </w:r>
      <w:r w:rsidRPr="007470BC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The Annual </w:t>
      </w:r>
      <w:r w:rsidRPr="007470BC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val="en-CA"/>
          <w14:ligatures w14:val="none"/>
        </w:rPr>
        <w:t xml:space="preserve">Gift of </w:t>
      </w:r>
      <w:r w:rsidR="00244EE1" w:rsidRPr="00244EE1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val="en-CA"/>
          <w14:ligatures w14:val="none"/>
        </w:rPr>
        <w:t>Giving</w:t>
      </w:r>
      <w:r w:rsidRPr="007470BC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:lang w:val="en-CA"/>
          <w14:ligatures w14:val="none"/>
        </w:rPr>
        <w:t xml:space="preserve"> Back Community Food Drive </w:t>
      </w:r>
      <w:r w:rsidRPr="007470BC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is the largest youth-led food drive in Canada, supporting </w:t>
      </w:r>
      <w:r w:rsidR="00244EE1"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nine</w:t>
      </w:r>
      <w:r w:rsidRPr="007470BC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member agencies </w:t>
      </w:r>
      <w:r w:rsidR="00BE0DBA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Oakville and Halton Region</w:t>
      </w:r>
      <w:r w:rsidRPr="007470BC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, who in turn support thousands of our community citizens.  </w:t>
      </w:r>
      <w:r w:rsidR="00D17A72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Our</w:t>
      </w:r>
      <w:r w:rsidRPr="007470BC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beneficiaries include: </w:t>
      </w:r>
      <w:r w:rsid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</w:t>
      </w:r>
      <w:proofErr w:type="spellStart"/>
      <w:r w:rsidR="00FF444F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FeedHalton</w:t>
      </w:r>
      <w:proofErr w:type="spellEnd"/>
      <w:r w:rsidR="00244EE1"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, Food</w:t>
      </w:r>
      <w:r w:rsidRPr="007470BC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for Life, The Salvation Army, Kerr Street Mission, Halton Women’s Place, The Compassion Society, The Rock</w:t>
      </w:r>
      <w:r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, the Halton Learning Foundation and the Halton Catholic </w:t>
      </w:r>
      <w:proofErr w:type="spellStart"/>
      <w:r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Childrens’</w:t>
      </w:r>
      <w:proofErr w:type="spellEnd"/>
      <w:r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Foundation. </w:t>
      </w:r>
      <w:r w:rsidR="00FF444F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This year marks our 19</w:t>
      </w:r>
      <w:r w:rsidR="00FF444F" w:rsidRPr="00FF444F">
        <w:rPr>
          <w:rFonts w:ascii="Calibri" w:eastAsia="Times New Roman" w:hAnsi="Calibri" w:cs="Calibri"/>
          <w:color w:val="000000"/>
          <w:kern w:val="0"/>
          <w:sz w:val="22"/>
          <w:szCs w:val="22"/>
          <w:vertAlign w:val="superscript"/>
          <w:lang w:val="en-CA"/>
          <w14:ligatures w14:val="none"/>
        </w:rPr>
        <w:t>th</w:t>
      </w:r>
      <w:r w:rsidR="00FF444F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year of</w:t>
      </w:r>
      <w:r w:rsidRPr="007470BC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encourag</w:t>
      </w:r>
      <w:r w:rsidR="00FF444F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ing</w:t>
      </w:r>
      <w:r w:rsidRPr="007470BC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, educat</w:t>
      </w:r>
      <w:r w:rsidR="00FF444F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ing</w:t>
      </w:r>
      <w:r w:rsidRPr="007470BC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and empower</w:t>
      </w:r>
      <w:r w:rsidR="00FF444F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ing</w:t>
      </w:r>
      <w:r w:rsidRPr="007470BC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countless young athletes and students in local sports and schools to give back in meaningful ways to </w:t>
      </w:r>
      <w:r w:rsidR="00FF444F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their</w:t>
      </w:r>
      <w:r w:rsidRPr="007470BC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community.</w:t>
      </w:r>
    </w:p>
    <w:p w14:paraId="04955526" w14:textId="2AC58A89" w:rsidR="007470BC" w:rsidRPr="00BE0DBA" w:rsidRDefault="007470BC" w:rsidP="00FF444F">
      <w:pPr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</w:pPr>
      <w:r w:rsidRPr="00BE0DBA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Since 2005, millions of meals have been donated to families in </w:t>
      </w:r>
      <w:r w:rsidR="002D30B3" w:rsidRPr="00BE0DBA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the</w:t>
      </w:r>
      <w:r w:rsidRPr="00BE0DBA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Halton Region. And since then, thousands of young people have learned the central message of “The Gift”— giving back to one’s community through compassion for others.</w:t>
      </w:r>
      <w:r w:rsidR="00244EE1" w:rsidRPr="00BE0DBA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</w:t>
      </w:r>
      <w:r w:rsidR="00FF444F" w:rsidRPr="00BE0DBA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Kids can be powerful and positive change-makers in making our communities better. The Gift of Giving Back was founded on these cornerstones:</w:t>
      </w:r>
    </w:p>
    <w:p w14:paraId="204D6038" w14:textId="77777777" w:rsidR="007470BC" w:rsidRPr="00244EE1" w:rsidRDefault="007470BC" w:rsidP="00FF444F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</w:pPr>
      <w:r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To encourage compassion and respect in our young people for those in need or in crisis</w:t>
      </w:r>
    </w:p>
    <w:p w14:paraId="1A878500" w14:textId="77777777" w:rsidR="007470BC" w:rsidRPr="00244EE1" w:rsidRDefault="007470BC" w:rsidP="00FF444F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</w:pPr>
      <w:r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To connect them to the hard-working agencies which support the vulnerable in our communities </w:t>
      </w:r>
      <w:proofErr w:type="gramStart"/>
      <w:r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and also</w:t>
      </w:r>
      <w:proofErr w:type="gramEnd"/>
      <w:r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to our larger community institutions.</w:t>
      </w:r>
    </w:p>
    <w:p w14:paraId="371D9202" w14:textId="1833C5ED" w:rsidR="007470BC" w:rsidRPr="00244EE1" w:rsidRDefault="007470BC" w:rsidP="00FF444F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</w:pPr>
      <w:r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To inspire our kids to lift other kids up through their own work and actions</w:t>
      </w:r>
      <w:r w:rsidR="00A01AF8"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.</w:t>
      </w:r>
    </w:p>
    <w:p w14:paraId="44E43095" w14:textId="153CD4DD" w:rsidR="007470BC" w:rsidRPr="00244EE1" w:rsidRDefault="007470BC" w:rsidP="00FF444F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</w:pPr>
      <w:r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To motivate them and their families to embrace community traditions of volunteerism</w:t>
      </w:r>
      <w:r w:rsidR="00A01AF8"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.</w:t>
      </w:r>
      <w:r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 </w:t>
      </w:r>
    </w:p>
    <w:p w14:paraId="4670BFF5" w14:textId="27C2A85B" w:rsidR="00C93D19" w:rsidRPr="00244EE1" w:rsidRDefault="00BE0DBA" w:rsidP="00FF444F">
      <w:pPr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Our</w:t>
      </w:r>
      <w:r w:rsidR="00C93D19"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</w:t>
      </w:r>
      <w:r w:rsidR="00FF444F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team is</w:t>
      </w:r>
      <w:r w:rsidR="00C93D19"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NOT</w:t>
      </w:r>
      <w:r w:rsidR="00C93D19"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soliciting for </w:t>
      </w:r>
      <w:r w:rsidR="00FF444F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our </w:t>
      </w:r>
      <w:r w:rsidR="00C93D19"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own organization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.</w:t>
      </w:r>
      <w:r w:rsidR="00C93D19"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All </w:t>
      </w:r>
      <w:r w:rsidR="00FF444F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proceeds will be donated in full to The Gift of Giving Back</w:t>
      </w:r>
      <w:r w:rsidR="00C93D19"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.</w:t>
      </w:r>
      <w:r w:rsidR="00D17A72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</w:t>
      </w:r>
      <w:r w:rsidR="00FF444F"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We can’t tell you how much we appreciate partnering with you </w:t>
      </w:r>
      <w:r w:rsidR="00FF444F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to host our team’s collection day</w:t>
      </w:r>
      <w:r w:rsidR="00FF444F"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.  </w:t>
      </w:r>
      <w:r w:rsidR="00FF444F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</w:t>
      </w:r>
      <w:r w:rsidR="00D17A72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To</w:t>
      </w:r>
      <w:r w:rsidR="00A01AF8"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summarize</w:t>
      </w:r>
      <w:r w:rsidR="00FF444F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,</w:t>
      </w:r>
      <w:r w:rsidR="00A01AF8"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</w:t>
      </w:r>
      <w:r w:rsidR="00D17A72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here is our request</w:t>
      </w:r>
      <w:r w:rsidR="00A01AF8"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:</w:t>
      </w:r>
    </w:p>
    <w:p w14:paraId="5A61A4D2" w14:textId="22D55292" w:rsidR="00A01AF8" w:rsidRPr="00244EE1" w:rsidRDefault="00D17A72" w:rsidP="00FF444F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Date</w:t>
      </w:r>
    </w:p>
    <w:p w14:paraId="30167EED" w14:textId="77B707EC" w:rsidR="00C93D19" w:rsidRDefault="00D17A72" w:rsidP="00FF444F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Time of collection</w:t>
      </w:r>
    </w:p>
    <w:p w14:paraId="5C37BEDE" w14:textId="12911F28" w:rsidR="00D17A72" w:rsidRPr="00244EE1" w:rsidRDefault="00D17A72" w:rsidP="00FF444F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Location – name and address of store</w:t>
      </w:r>
    </w:p>
    <w:p w14:paraId="18BDB676" w14:textId="71A157A9" w:rsidR="00C93D19" w:rsidRDefault="00D17A72" w:rsidP="00FF444F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Signage may be utilized.</w:t>
      </w:r>
    </w:p>
    <w:p w14:paraId="40D32DDF" w14:textId="1C66880D" w:rsidR="00FF444F" w:rsidRPr="00244EE1" w:rsidRDefault="00FF444F" w:rsidP="00FF444F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Team name, and number of players/volunteers in attendance.</w:t>
      </w:r>
    </w:p>
    <w:p w14:paraId="4911A1D1" w14:textId="00F1FC2E" w:rsidR="00C93D19" w:rsidRPr="00244EE1" w:rsidRDefault="00FF444F" w:rsidP="00FF444F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All donations will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collected</w:t>
      </w:r>
      <w:proofErr w:type="gram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will be contributed to The Gift of Giving Back</w:t>
      </w:r>
    </w:p>
    <w:p w14:paraId="52B6223B" w14:textId="77777777" w:rsidR="00D17A72" w:rsidRPr="00D17A72" w:rsidRDefault="00D17A72" w:rsidP="00FF444F">
      <w:pPr>
        <w:pStyle w:val="ListParagraph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</w:pPr>
    </w:p>
    <w:p w14:paraId="48D34772" w14:textId="00E15381" w:rsidR="00244EE1" w:rsidRDefault="00FF444F" w:rsidP="00FF444F">
      <w:pPr>
        <w:pStyle w:val="ListParagraph"/>
        <w:spacing w:before="100" w:beforeAutospacing="1" w:after="100" w:afterAutospacing="1"/>
        <w:ind w:left="36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Thank</w:t>
      </w:r>
      <w:r w:rsidR="00244EE1"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you for your amazing support and kindness in helping us with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our collection efforts.</w:t>
      </w:r>
      <w:r w:rsidR="00244EE1" w:rsidRPr="00244EE1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  </w:t>
      </w:r>
    </w:p>
    <w:p w14:paraId="10F0281D" w14:textId="77777777" w:rsidR="00244EE1" w:rsidRDefault="00244EE1" w:rsidP="00FF444F">
      <w:pPr>
        <w:pStyle w:val="ListParagraph"/>
        <w:spacing w:before="100" w:beforeAutospacing="1" w:after="100" w:afterAutospacing="1"/>
        <w:ind w:left="36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</w:pPr>
    </w:p>
    <w:p w14:paraId="69CF6FBD" w14:textId="4C3118CC" w:rsidR="00244EE1" w:rsidRPr="00FF444F" w:rsidRDefault="00244EE1" w:rsidP="00FF444F">
      <w:pPr>
        <w:pStyle w:val="ListParagraph"/>
        <w:spacing w:before="100" w:beforeAutospacing="1" w:after="100" w:afterAutospacing="1"/>
        <w:ind w:left="36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 xml:space="preserve">With </w:t>
      </w:r>
      <w:r w:rsidR="00D17A72">
        <w:rPr>
          <w:rFonts w:ascii="Calibri" w:eastAsia="Times New Roman" w:hAnsi="Calibri" w:cs="Calibri"/>
          <w:color w:val="000000"/>
          <w:kern w:val="0"/>
          <w:sz w:val="22"/>
          <w:szCs w:val="22"/>
          <w:lang w:val="en-CA"/>
          <w14:ligatures w14:val="none"/>
        </w:rPr>
        <w:t>gratitude,</w:t>
      </w:r>
    </w:p>
    <w:p w14:paraId="0412033B" w14:textId="671505BD" w:rsidR="007470BC" w:rsidRPr="007470BC" w:rsidRDefault="00D17A72" w:rsidP="00FF444F">
      <w:pPr>
        <w:jc w:val="both"/>
        <w:rPr>
          <w:lang w:val="en-CA"/>
        </w:rPr>
      </w:pPr>
      <w:r>
        <w:rPr>
          <w:lang w:val="en-CA"/>
        </w:rPr>
        <w:t>YOUR NAME ON BEHALF OF TEAM NAME</w:t>
      </w:r>
    </w:p>
    <w:sectPr w:rsidR="007470BC" w:rsidRPr="007470BC" w:rsidSect="00103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F304F"/>
    <w:multiLevelType w:val="hybridMultilevel"/>
    <w:tmpl w:val="13340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01CF9"/>
    <w:multiLevelType w:val="hybridMultilevel"/>
    <w:tmpl w:val="7144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32589">
    <w:abstractNumId w:val="1"/>
  </w:num>
  <w:num w:numId="2" w16cid:durableId="158383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BC"/>
    <w:rsid w:val="00045878"/>
    <w:rsid w:val="00087B81"/>
    <w:rsid w:val="00103507"/>
    <w:rsid w:val="00244EE1"/>
    <w:rsid w:val="00274CDE"/>
    <w:rsid w:val="002D30B3"/>
    <w:rsid w:val="00306967"/>
    <w:rsid w:val="00344E84"/>
    <w:rsid w:val="004A1037"/>
    <w:rsid w:val="005C0E72"/>
    <w:rsid w:val="005F3CC8"/>
    <w:rsid w:val="00633765"/>
    <w:rsid w:val="00661B2C"/>
    <w:rsid w:val="00694337"/>
    <w:rsid w:val="007470BC"/>
    <w:rsid w:val="007E6B7D"/>
    <w:rsid w:val="00874912"/>
    <w:rsid w:val="008A7662"/>
    <w:rsid w:val="00901B8A"/>
    <w:rsid w:val="00935F0F"/>
    <w:rsid w:val="00966E77"/>
    <w:rsid w:val="00A01935"/>
    <w:rsid w:val="00A01AF8"/>
    <w:rsid w:val="00AD336B"/>
    <w:rsid w:val="00AF2E58"/>
    <w:rsid w:val="00BE0DBA"/>
    <w:rsid w:val="00C93D19"/>
    <w:rsid w:val="00D17A72"/>
    <w:rsid w:val="00D35AF9"/>
    <w:rsid w:val="00DB70E1"/>
    <w:rsid w:val="00E05BF5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A668"/>
  <w15:chartTrackingRefBased/>
  <w15:docId w15:val="{2FE29CA8-F1DD-BA43-A4A7-B6E97F4A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0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customStyle="1" w:styleId="apple-converted-space">
    <w:name w:val="apple-converted-space"/>
    <w:basedOn w:val="DefaultParagraphFont"/>
    <w:rsid w:val="007470BC"/>
  </w:style>
  <w:style w:type="character" w:customStyle="1" w:styleId="searchhighlight">
    <w:name w:val="searchhighlight"/>
    <w:basedOn w:val="DefaultParagraphFont"/>
    <w:rsid w:val="007470BC"/>
  </w:style>
  <w:style w:type="paragraph" w:styleId="ListParagraph">
    <w:name w:val="List Paragraph"/>
    <w:basedOn w:val="Normal"/>
    <w:uiPriority w:val="34"/>
    <w:qFormat/>
    <w:rsid w:val="0074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4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58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8095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7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49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Longfield</dc:creator>
  <cp:keywords/>
  <dc:description/>
  <cp:lastModifiedBy>Nathan McAnsh</cp:lastModifiedBy>
  <cp:revision>2</cp:revision>
  <dcterms:created xsi:type="dcterms:W3CDTF">2024-10-08T16:22:00Z</dcterms:created>
  <dcterms:modified xsi:type="dcterms:W3CDTF">2024-10-08T16:22:00Z</dcterms:modified>
</cp:coreProperties>
</file>